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 Chapter 28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luna, -ae, f. - moon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cursus, cursus, m. - running, race, course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stella, -ae, f. - star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vesper, vesperis/vesperi, m. - evening, evening star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mortuus, -a, -um - dead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princeps, principis, c. - chief, leader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 xml:space="preserve">ut + subjunctive - in order that, so that, that, in order to 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ne + subjunctive - in order that</w:t>
      </w:r>
      <w:r>
        <w:rPr>
          <w:rFonts w:hAnsi="Helvetica" w:hint="default"/>
          <w:rtl w:val="0"/>
          <w:lang w:val="en-US"/>
        </w:rPr>
        <w:t>…</w:t>
      </w:r>
      <w:r>
        <w:rPr>
          <w:rtl w:val="0"/>
          <w:lang w:val="en-US"/>
        </w:rPr>
        <w:t>not, lest, in order not to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cedo, cedere, cessi, cessum - to go, withdraw, yield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dedico, dedicare, dedicavi, dedicatum - to dedicate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egeo, egere, egui + abl. or gen. - to need, lack, want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expleo, explere, explevi, expletum - to fill, complete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praesto, praestare, praestiti, praestitum - to excel, show, offer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taceo, tacere, tacui, tacitum - to be silent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Conjunction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